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475D05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D63641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475D05" w:rsidRPr="00A35112" w:rsidRDefault="00A35112" w:rsidP="00A3511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«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органов местного самоуправления муниципального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образованных на территории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63641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 xml:space="preserve">» и в Собрании муниципальных правовых актов муниципального образования «Муниципальный округ </w:t>
      </w:r>
      <w:proofErr w:type="spellStart"/>
      <w:r w:rsidRPr="009B4EFF">
        <w:rPr>
          <w:rFonts w:ascii="Times New Roman" w:eastAsia="Calibri" w:hAnsi="Times New Roman" w:cs="Times New Roman"/>
        </w:rPr>
        <w:t>Можгинский</w:t>
      </w:r>
      <w:proofErr w:type="spellEnd"/>
      <w:r w:rsidRPr="009B4EFF">
        <w:rPr>
          <w:rFonts w:ascii="Times New Roman" w:eastAsia="Calibri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07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 П. Городилова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бухгалтерского учета 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отчетности                                                  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 Ю. </w:t>
      </w:r>
      <w:proofErr w:type="spellStart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Халикова</w:t>
      </w:r>
      <w:proofErr w:type="spellEnd"/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начальника отдела </w:t>
      </w:r>
      <w:proofErr w:type="gramStart"/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организационно-кадровой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sectPr w:rsidR="007D7DDA" w:rsidRPr="009F2ED7" w:rsidSect="00A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75D05"/>
    <w:rsid w:val="004F73FB"/>
    <w:rsid w:val="00576316"/>
    <w:rsid w:val="006704AD"/>
    <w:rsid w:val="0078306F"/>
    <w:rsid w:val="007D7DDA"/>
    <w:rsid w:val="009000FC"/>
    <w:rsid w:val="00975DBD"/>
    <w:rsid w:val="009F2ED7"/>
    <w:rsid w:val="009F7685"/>
    <w:rsid w:val="00A35112"/>
    <w:rsid w:val="00AF6AC4"/>
    <w:rsid w:val="00D63641"/>
    <w:rsid w:val="00D92283"/>
    <w:rsid w:val="00E7248F"/>
    <w:rsid w:val="00EA6E48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20</cp:revision>
  <cp:lastPrinted>2022-12-05T08:44:00Z</cp:lastPrinted>
  <dcterms:created xsi:type="dcterms:W3CDTF">2020-02-04T12:51:00Z</dcterms:created>
  <dcterms:modified xsi:type="dcterms:W3CDTF">2022-12-05T08:45:00Z</dcterms:modified>
</cp:coreProperties>
</file>